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885D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储能逆变器实验室项目拟采购主要设备清单</w:t>
      </w:r>
      <w:bookmarkStart w:id="0" w:name="_GoBack"/>
      <w:bookmarkEnd w:id="0"/>
    </w:p>
    <w:tbl>
      <w:tblPr>
        <w:tblStyle w:val="14"/>
        <w:tblpPr w:leftFromText="180" w:rightFromText="180" w:vertAnchor="text" w:horzAnchor="page" w:tblpXSpec="center" w:tblpY="308"/>
        <w:tblOverlap w:val="never"/>
        <w:tblW w:w="7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3671"/>
        <w:gridCol w:w="1910"/>
      </w:tblGrid>
      <w:tr w14:paraId="4661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7" w:type="dxa"/>
            <w:vAlign w:val="center"/>
          </w:tcPr>
          <w:p w14:paraId="1B70452F">
            <w:pPr>
              <w:tabs>
                <w:tab w:val="left" w:pos="900"/>
              </w:tabs>
              <w:spacing w:before="156" w:beforeLines="5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3671" w:type="dxa"/>
            <w:vAlign w:val="center"/>
          </w:tcPr>
          <w:p w14:paraId="3D1AD70B">
            <w:pPr>
              <w:tabs>
                <w:tab w:val="left" w:pos="900"/>
              </w:tabs>
              <w:spacing w:before="156" w:beforeLines="5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设备名称</w:t>
            </w:r>
          </w:p>
        </w:tc>
        <w:tc>
          <w:tcPr>
            <w:tcW w:w="1910" w:type="dxa"/>
            <w:vAlign w:val="center"/>
          </w:tcPr>
          <w:p w14:paraId="49D0F8A6">
            <w:pPr>
              <w:tabs>
                <w:tab w:val="left" w:pos="900"/>
              </w:tabs>
              <w:spacing w:before="156" w:beforeLines="5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</w:tr>
      <w:tr w14:paraId="7732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57" w:type="dxa"/>
            <w:vAlign w:val="center"/>
          </w:tcPr>
          <w:p w14:paraId="3072CC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671" w:type="dxa"/>
            <w:vAlign w:val="center"/>
          </w:tcPr>
          <w:p w14:paraId="3F15AD2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加热型平板涂覆机</w:t>
            </w:r>
          </w:p>
        </w:tc>
        <w:tc>
          <w:tcPr>
            <w:tcW w:w="1910" w:type="dxa"/>
            <w:vAlign w:val="center"/>
          </w:tcPr>
          <w:p w14:paraId="71BD1B6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14:paraId="5B89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57" w:type="dxa"/>
            <w:vAlign w:val="center"/>
          </w:tcPr>
          <w:p w14:paraId="3B94714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671" w:type="dxa"/>
            <w:vAlign w:val="center"/>
          </w:tcPr>
          <w:p w14:paraId="48CBA663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电动对辊机</w:t>
            </w:r>
          </w:p>
        </w:tc>
        <w:tc>
          <w:tcPr>
            <w:tcW w:w="1910" w:type="dxa"/>
            <w:vAlign w:val="center"/>
          </w:tcPr>
          <w:p w14:paraId="47BAF0C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14:paraId="0631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57" w:type="dxa"/>
            <w:vAlign w:val="center"/>
          </w:tcPr>
          <w:p w14:paraId="5A7888B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3671" w:type="dxa"/>
            <w:vAlign w:val="center"/>
          </w:tcPr>
          <w:p w14:paraId="5D22B4B8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手动切片机</w:t>
            </w:r>
          </w:p>
        </w:tc>
        <w:tc>
          <w:tcPr>
            <w:tcW w:w="1910" w:type="dxa"/>
            <w:vAlign w:val="center"/>
          </w:tcPr>
          <w:p w14:paraId="177BCC9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14:paraId="1D3C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57" w:type="dxa"/>
            <w:vAlign w:val="center"/>
          </w:tcPr>
          <w:p w14:paraId="0D380E5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671" w:type="dxa"/>
            <w:vAlign w:val="center"/>
          </w:tcPr>
          <w:p w14:paraId="3A8BC420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超声波清洗机</w:t>
            </w:r>
          </w:p>
        </w:tc>
        <w:tc>
          <w:tcPr>
            <w:tcW w:w="1910" w:type="dxa"/>
            <w:vAlign w:val="center"/>
          </w:tcPr>
          <w:p w14:paraId="1EEFDE4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14:paraId="6F9E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57" w:type="dxa"/>
            <w:vAlign w:val="center"/>
          </w:tcPr>
          <w:p w14:paraId="0C27460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3671" w:type="dxa"/>
            <w:vAlign w:val="center"/>
          </w:tcPr>
          <w:p w14:paraId="59B74354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手动扣式电池封口机</w:t>
            </w:r>
          </w:p>
        </w:tc>
        <w:tc>
          <w:tcPr>
            <w:tcW w:w="1910" w:type="dxa"/>
            <w:vAlign w:val="center"/>
          </w:tcPr>
          <w:p w14:paraId="669EC8D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14:paraId="34AB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57" w:type="dxa"/>
            <w:vAlign w:val="center"/>
          </w:tcPr>
          <w:p w14:paraId="7F8C087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3671" w:type="dxa"/>
            <w:vAlign w:val="center"/>
          </w:tcPr>
          <w:p w14:paraId="3A2EB5AC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扣式电池拆卸模具</w:t>
            </w:r>
          </w:p>
        </w:tc>
        <w:tc>
          <w:tcPr>
            <w:tcW w:w="1910" w:type="dxa"/>
            <w:vAlign w:val="center"/>
          </w:tcPr>
          <w:p w14:paraId="2CFC508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14:paraId="69CD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57" w:type="dxa"/>
            <w:vAlign w:val="center"/>
          </w:tcPr>
          <w:p w14:paraId="3730A88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3671" w:type="dxa"/>
            <w:vAlign w:val="center"/>
          </w:tcPr>
          <w:p w14:paraId="60BDD15A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电化学工作站</w:t>
            </w:r>
          </w:p>
        </w:tc>
        <w:tc>
          <w:tcPr>
            <w:tcW w:w="1910" w:type="dxa"/>
            <w:vAlign w:val="center"/>
          </w:tcPr>
          <w:p w14:paraId="6D155E2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14:paraId="1DFC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57" w:type="dxa"/>
            <w:vAlign w:val="center"/>
          </w:tcPr>
          <w:p w14:paraId="6CD5E46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671" w:type="dxa"/>
            <w:vAlign w:val="center"/>
          </w:tcPr>
          <w:p w14:paraId="64A8F858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电池测试系统</w:t>
            </w:r>
          </w:p>
        </w:tc>
        <w:tc>
          <w:tcPr>
            <w:tcW w:w="1910" w:type="dxa"/>
            <w:vAlign w:val="center"/>
          </w:tcPr>
          <w:p w14:paraId="414C449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16</w:t>
            </w:r>
          </w:p>
        </w:tc>
      </w:tr>
      <w:tr w14:paraId="2F64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57" w:type="dxa"/>
            <w:vAlign w:val="center"/>
          </w:tcPr>
          <w:p w14:paraId="322C6E9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3671" w:type="dxa"/>
            <w:vAlign w:val="center"/>
          </w:tcPr>
          <w:p w14:paraId="6D9ABEE3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精密数显温控烘箱</w:t>
            </w:r>
          </w:p>
        </w:tc>
        <w:tc>
          <w:tcPr>
            <w:tcW w:w="1910" w:type="dxa"/>
            <w:vAlign w:val="center"/>
          </w:tcPr>
          <w:p w14:paraId="649A013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14:paraId="123A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57" w:type="dxa"/>
            <w:vAlign w:val="center"/>
          </w:tcPr>
          <w:p w14:paraId="28F8451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3671" w:type="dxa"/>
            <w:vAlign w:val="center"/>
          </w:tcPr>
          <w:p w14:paraId="577F9E02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真空干燥箱</w:t>
            </w:r>
          </w:p>
        </w:tc>
        <w:tc>
          <w:tcPr>
            <w:tcW w:w="1910" w:type="dxa"/>
            <w:vAlign w:val="center"/>
          </w:tcPr>
          <w:p w14:paraId="55DD88F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14:paraId="6911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57" w:type="dxa"/>
            <w:vAlign w:val="center"/>
          </w:tcPr>
          <w:p w14:paraId="531317F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3671" w:type="dxa"/>
            <w:vAlign w:val="center"/>
          </w:tcPr>
          <w:p w14:paraId="1E8C7E96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高温管式炉（</w:t>
            </w:r>
            <w:r>
              <w:rPr>
                <w:color w:val="000000"/>
                <w:szCs w:val="21"/>
              </w:rPr>
              <w:t>1700</w:t>
            </w:r>
            <w:r>
              <w:rPr>
                <w:rFonts w:hint="eastAsia"/>
                <w:color w:val="000000"/>
                <w:szCs w:val="21"/>
              </w:rPr>
              <w:t>度）</w:t>
            </w:r>
          </w:p>
        </w:tc>
        <w:tc>
          <w:tcPr>
            <w:tcW w:w="1910" w:type="dxa"/>
            <w:vAlign w:val="center"/>
          </w:tcPr>
          <w:p w14:paraId="0EE0F80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14:paraId="3087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7" w:type="dxa"/>
            <w:vAlign w:val="center"/>
          </w:tcPr>
          <w:p w14:paraId="6401558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3671" w:type="dxa"/>
            <w:vAlign w:val="center"/>
          </w:tcPr>
          <w:p w14:paraId="223A862B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球磨机</w:t>
            </w:r>
          </w:p>
        </w:tc>
        <w:tc>
          <w:tcPr>
            <w:tcW w:w="1910" w:type="dxa"/>
            <w:vAlign w:val="center"/>
          </w:tcPr>
          <w:p w14:paraId="3A39D19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</w:tbl>
    <w:p w14:paraId="5BC250A7">
      <w:pPr>
        <w:pStyle w:val="11"/>
        <w:ind w:left="751" w:firstLine="0"/>
        <w:rPr>
          <w:rFonts w:hAnsi="宋体" w:cs="宋体"/>
          <w:szCs w:val="24"/>
        </w:rPr>
      </w:pPr>
    </w:p>
    <w:p w14:paraId="1B13C0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0A"/>
    <w:rsid w:val="00003DA1"/>
    <w:rsid w:val="00042AEE"/>
    <w:rsid w:val="0004383C"/>
    <w:rsid w:val="0009269B"/>
    <w:rsid w:val="000C1B14"/>
    <w:rsid w:val="000E0ECF"/>
    <w:rsid w:val="000E6428"/>
    <w:rsid w:val="000F2F61"/>
    <w:rsid w:val="0011234A"/>
    <w:rsid w:val="00135A80"/>
    <w:rsid w:val="001362C3"/>
    <w:rsid w:val="00154B91"/>
    <w:rsid w:val="001701EF"/>
    <w:rsid w:val="00194605"/>
    <w:rsid w:val="001B2D57"/>
    <w:rsid w:val="001B4C58"/>
    <w:rsid w:val="001C31A3"/>
    <w:rsid w:val="001C6639"/>
    <w:rsid w:val="002069A1"/>
    <w:rsid w:val="00206ECC"/>
    <w:rsid w:val="00213106"/>
    <w:rsid w:val="00276E9C"/>
    <w:rsid w:val="002806AC"/>
    <w:rsid w:val="00281F8F"/>
    <w:rsid w:val="002B2240"/>
    <w:rsid w:val="002B4307"/>
    <w:rsid w:val="002B5268"/>
    <w:rsid w:val="002C1314"/>
    <w:rsid w:val="002D675E"/>
    <w:rsid w:val="0030558B"/>
    <w:rsid w:val="00326649"/>
    <w:rsid w:val="00354B43"/>
    <w:rsid w:val="0036187A"/>
    <w:rsid w:val="00375225"/>
    <w:rsid w:val="0038771F"/>
    <w:rsid w:val="004171CE"/>
    <w:rsid w:val="004459A7"/>
    <w:rsid w:val="004748D6"/>
    <w:rsid w:val="004921FC"/>
    <w:rsid w:val="004D71F9"/>
    <w:rsid w:val="004D7F9E"/>
    <w:rsid w:val="004F0076"/>
    <w:rsid w:val="004F6657"/>
    <w:rsid w:val="00511834"/>
    <w:rsid w:val="0053097B"/>
    <w:rsid w:val="005339CD"/>
    <w:rsid w:val="00541186"/>
    <w:rsid w:val="00554916"/>
    <w:rsid w:val="005850E5"/>
    <w:rsid w:val="00594DE4"/>
    <w:rsid w:val="005B2CB8"/>
    <w:rsid w:val="005C551A"/>
    <w:rsid w:val="00600197"/>
    <w:rsid w:val="00622A84"/>
    <w:rsid w:val="00632732"/>
    <w:rsid w:val="00645BF9"/>
    <w:rsid w:val="00692403"/>
    <w:rsid w:val="006A3BC1"/>
    <w:rsid w:val="00702F25"/>
    <w:rsid w:val="00712946"/>
    <w:rsid w:val="007231AB"/>
    <w:rsid w:val="007460C5"/>
    <w:rsid w:val="00796EEF"/>
    <w:rsid w:val="007B5A7A"/>
    <w:rsid w:val="007B711B"/>
    <w:rsid w:val="007D053A"/>
    <w:rsid w:val="007E3DF4"/>
    <w:rsid w:val="0081272A"/>
    <w:rsid w:val="00865188"/>
    <w:rsid w:val="00865A6D"/>
    <w:rsid w:val="008726B0"/>
    <w:rsid w:val="00874D62"/>
    <w:rsid w:val="008A0154"/>
    <w:rsid w:val="008B191A"/>
    <w:rsid w:val="008B6EEA"/>
    <w:rsid w:val="008B6F76"/>
    <w:rsid w:val="008D0A17"/>
    <w:rsid w:val="008E34E8"/>
    <w:rsid w:val="008E7A69"/>
    <w:rsid w:val="008F2B9D"/>
    <w:rsid w:val="00941E42"/>
    <w:rsid w:val="00947BFB"/>
    <w:rsid w:val="0096535A"/>
    <w:rsid w:val="009A1274"/>
    <w:rsid w:val="009E21EC"/>
    <w:rsid w:val="009E787F"/>
    <w:rsid w:val="00A10465"/>
    <w:rsid w:val="00A10C52"/>
    <w:rsid w:val="00A24CEB"/>
    <w:rsid w:val="00A43B82"/>
    <w:rsid w:val="00A54854"/>
    <w:rsid w:val="00A62278"/>
    <w:rsid w:val="00A667F8"/>
    <w:rsid w:val="00A90EE5"/>
    <w:rsid w:val="00A97367"/>
    <w:rsid w:val="00AC5746"/>
    <w:rsid w:val="00AC65D0"/>
    <w:rsid w:val="00AC6840"/>
    <w:rsid w:val="00AD7BFA"/>
    <w:rsid w:val="00AE7DB1"/>
    <w:rsid w:val="00B01B5C"/>
    <w:rsid w:val="00B3065D"/>
    <w:rsid w:val="00B351EA"/>
    <w:rsid w:val="00B55E27"/>
    <w:rsid w:val="00B744D7"/>
    <w:rsid w:val="00B77D36"/>
    <w:rsid w:val="00BA3DC4"/>
    <w:rsid w:val="00BA77F0"/>
    <w:rsid w:val="00BC2AF8"/>
    <w:rsid w:val="00C00760"/>
    <w:rsid w:val="00C064DA"/>
    <w:rsid w:val="00C06A47"/>
    <w:rsid w:val="00C15538"/>
    <w:rsid w:val="00CB7C7C"/>
    <w:rsid w:val="00CD4FD0"/>
    <w:rsid w:val="00CD6F98"/>
    <w:rsid w:val="00D14C9A"/>
    <w:rsid w:val="00D44A8E"/>
    <w:rsid w:val="00D44C1B"/>
    <w:rsid w:val="00D52D9B"/>
    <w:rsid w:val="00D55B47"/>
    <w:rsid w:val="00D82373"/>
    <w:rsid w:val="00E43378"/>
    <w:rsid w:val="00E576E2"/>
    <w:rsid w:val="00E84ECB"/>
    <w:rsid w:val="00E9722A"/>
    <w:rsid w:val="00EB224A"/>
    <w:rsid w:val="00EC2099"/>
    <w:rsid w:val="00EC52BF"/>
    <w:rsid w:val="00ED1EB2"/>
    <w:rsid w:val="00ED2433"/>
    <w:rsid w:val="00EE6B0A"/>
    <w:rsid w:val="00F07C57"/>
    <w:rsid w:val="00F12DE7"/>
    <w:rsid w:val="00F43BF4"/>
    <w:rsid w:val="00F770DD"/>
    <w:rsid w:val="00F87962"/>
    <w:rsid w:val="00FC2E97"/>
    <w:rsid w:val="00FD795D"/>
    <w:rsid w:val="1361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link w:val="34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列表段落 字符"/>
    <w:link w:val="29"/>
    <w:qFormat/>
    <w:locked/>
    <w:uiPriority w:val="34"/>
  </w:style>
  <w:style w:type="character" w:customStyle="1" w:styleId="35">
    <w:name w:val="正文缩进 字符"/>
    <w:link w:val="11"/>
    <w:qFormat/>
    <w:uiPriority w:val="99"/>
    <w:rPr>
      <w:rFonts w:ascii="宋体" w:hAnsi="Times New Roman" w:eastAsia="宋体" w:cs="Times New Roman"/>
      <w:kern w:val="0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240</Characters>
  <Lines>2</Lines>
  <Paragraphs>1</Paragraphs>
  <TotalTime>1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2026-05-27T00:35:00Z</dcterms:created>
  <dc:creator>3769</dc:creator>
  <cp:lastModifiedBy>喜王 范</cp:lastModifiedBy>
  <dcterms:modified xsi:type="dcterms:W3CDTF">2026-05-27T01:05:10Z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eyJoZGlkIjoiYjk0YTc1MjU2ODM5NDI1MzEyNGRhY2I2NmJmMTQxYjgiLCJ1c2VySWQiOiIxMDU2NDIzNDIyIn0=</vt:lpwstr>
  </property>
  <property fmtid="{D5CDD505-2E9C-101B-9397-08002B2CF9AE}" pid="3" name="KSOProductBuildVer">
    <vt:lpwstr>2052-12.1.0.26375</vt:lpwstr>
  </property>
  <property fmtid="{D5CDD505-2E9C-101B-9397-08002B2CF9AE}" pid="4" name="ICV">
    <vt:lpwstr>FB6481A8583D4C87B7AC0B9F50B2E013_12</vt:lpwstr>
  </property>
</Properties>
</file>