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67"/>
        <w:tblW w:w="14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936"/>
        <w:gridCol w:w="2693"/>
        <w:gridCol w:w="2693"/>
        <w:gridCol w:w="4820"/>
      </w:tblGrid>
      <w:tr w:rsidR="00AD1CF9" w:rsidRPr="009C332E" w:rsidTr="007023F5">
        <w:trPr>
          <w:trHeight w:val="550"/>
        </w:trPr>
        <w:tc>
          <w:tcPr>
            <w:tcW w:w="14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CF9" w:rsidRPr="007023F5" w:rsidRDefault="00AD1CF9" w:rsidP="007023F5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7023F5">
              <w:rPr>
                <w:rFonts w:ascii="仿宋_GB2312" w:eastAsia="仿宋_GB2312" w:hint="eastAsia"/>
                <w:b/>
                <w:sz w:val="36"/>
                <w:szCs w:val="36"/>
              </w:rPr>
              <w:t>化学与环境工程学院</w:t>
            </w:r>
            <w:r w:rsidR="00FD343D" w:rsidRPr="007023F5">
              <w:rPr>
                <w:rFonts w:ascii="仿宋_GB2312" w:eastAsia="仿宋_GB2312" w:hint="eastAsia"/>
                <w:b/>
                <w:sz w:val="36"/>
                <w:szCs w:val="36"/>
              </w:rPr>
              <w:t>2017届</w:t>
            </w:r>
            <w:r w:rsidRPr="007023F5">
              <w:rPr>
                <w:rFonts w:ascii="仿宋_GB2312" w:eastAsia="仿宋_GB2312" w:hint="eastAsia"/>
                <w:b/>
                <w:sz w:val="36"/>
                <w:szCs w:val="36"/>
              </w:rPr>
              <w:t>毕业论文（设计）答辩及后续工作完成时间节点</w:t>
            </w:r>
          </w:p>
        </w:tc>
      </w:tr>
      <w:tr w:rsidR="00AD1CF9" w:rsidRPr="009C332E" w:rsidTr="007023F5">
        <w:trPr>
          <w:trHeight w:val="55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AD1CF9" w:rsidRPr="00A7631D" w:rsidRDefault="00AD1CF9" w:rsidP="007023F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7631D">
              <w:rPr>
                <w:rFonts w:ascii="仿宋_GB2312" w:eastAsia="仿宋_GB2312" w:hint="eastAsia"/>
                <w:b/>
                <w:sz w:val="28"/>
                <w:szCs w:val="28"/>
              </w:rPr>
              <w:t>工作事项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D1CF9" w:rsidRPr="00A7631D" w:rsidRDefault="00AD1CF9" w:rsidP="007023F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7631D">
              <w:rPr>
                <w:rFonts w:ascii="仿宋_GB2312" w:eastAsia="仿宋_GB2312" w:hint="eastAsia"/>
                <w:b/>
                <w:sz w:val="28"/>
                <w:szCs w:val="28"/>
              </w:rPr>
              <w:t>完成时间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节点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D1CF9" w:rsidRPr="00A7631D" w:rsidRDefault="00AD1CF9" w:rsidP="007023F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7631D">
              <w:rPr>
                <w:rFonts w:ascii="仿宋_GB2312" w:eastAsia="仿宋_GB2312" w:hint="eastAsia"/>
                <w:b/>
                <w:sz w:val="28"/>
                <w:szCs w:val="28"/>
              </w:rPr>
              <w:t>责任人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D1CF9" w:rsidRPr="00A7631D" w:rsidRDefault="00AD1CF9" w:rsidP="007023F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7631D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AD1CF9" w:rsidRPr="009C332E" w:rsidTr="007023F5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AD1CF9" w:rsidRPr="007023F5" w:rsidRDefault="00AD1CF9" w:rsidP="007023F5">
            <w:pPr>
              <w:ind w:firstLineChars="100" w:firstLine="250"/>
              <w:rPr>
                <w:rFonts w:ascii="仿宋_GB2312" w:eastAsia="仿宋_GB2312"/>
                <w:sz w:val="25"/>
                <w:szCs w:val="25"/>
              </w:rPr>
            </w:pPr>
            <w:r w:rsidRPr="007023F5">
              <w:rPr>
                <w:rFonts w:ascii="仿宋_GB2312" w:eastAsia="仿宋_GB2312" w:hint="eastAsia"/>
                <w:sz w:val="25"/>
                <w:szCs w:val="25"/>
              </w:rPr>
              <w:t>毕业设计（论文）答辩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D1CF9" w:rsidRPr="00AD1CF9" w:rsidRDefault="00AD1CF9" w:rsidP="007023F5">
            <w:pPr>
              <w:ind w:firstLineChars="100" w:firstLine="250"/>
              <w:rPr>
                <w:rFonts w:ascii="仿宋_GB2312" w:eastAsia="仿宋_GB2312"/>
                <w:sz w:val="25"/>
                <w:szCs w:val="25"/>
              </w:rPr>
            </w:pPr>
            <w:r w:rsidRPr="00AD1CF9">
              <w:rPr>
                <w:rFonts w:ascii="仿宋_GB2312" w:eastAsia="仿宋_GB2312" w:hint="eastAsia"/>
                <w:sz w:val="25"/>
                <w:szCs w:val="25"/>
              </w:rPr>
              <w:t>2017年6月3日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E6809" w:rsidRDefault="000E6809" w:rsidP="007023F5">
            <w:pPr>
              <w:ind w:firstLineChars="50" w:firstLine="125"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  <w:p w:rsidR="007023F5" w:rsidRDefault="007023F5" w:rsidP="007023F5">
            <w:pPr>
              <w:rPr>
                <w:rFonts w:ascii="仿宋_GB2312" w:eastAsia="仿宋_GB2312"/>
                <w:sz w:val="25"/>
                <w:szCs w:val="25"/>
              </w:rPr>
            </w:pPr>
          </w:p>
          <w:p w:rsidR="00AD1CF9" w:rsidRPr="007023F5" w:rsidRDefault="007023F5" w:rsidP="007023F5">
            <w:pPr>
              <w:ind w:firstLineChars="100" w:firstLine="250"/>
              <w:rPr>
                <w:rFonts w:ascii="仿宋_GB2312" w:eastAsia="仿宋_GB2312"/>
                <w:sz w:val="25"/>
                <w:szCs w:val="25"/>
              </w:rPr>
            </w:pPr>
            <w:r w:rsidRPr="00AD1CF9">
              <w:rPr>
                <w:rFonts w:ascii="仿宋_GB2312" w:eastAsia="仿宋_GB2312" w:hint="eastAsia"/>
                <w:sz w:val="25"/>
                <w:szCs w:val="25"/>
              </w:rPr>
              <w:t>各答辩组教师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D1CF9" w:rsidRPr="00AD1CF9" w:rsidRDefault="00AD1CF9" w:rsidP="007023F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AD1CF9">
              <w:rPr>
                <w:rFonts w:ascii="仿宋_GB2312" w:eastAsia="仿宋_GB2312" w:hint="eastAsia"/>
                <w:sz w:val="24"/>
              </w:rPr>
              <w:t>各答辩组指定一人8:00前到59号楼管理室借钥匙</w:t>
            </w:r>
          </w:p>
          <w:p w:rsidR="00AD1CF9" w:rsidRDefault="00AD1CF9" w:rsidP="007023F5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AD1CF9">
              <w:rPr>
                <w:rFonts w:ascii="仿宋_GB2312" w:eastAsia="仿宋_GB2312" w:hint="eastAsia"/>
                <w:sz w:val="24"/>
              </w:rPr>
              <w:t>2.答辩组老师请在教室黑板上写“化学与环境工程学院2017届毕业论文（设计）答辩”字样</w:t>
            </w:r>
          </w:p>
          <w:p w:rsidR="007023F5" w:rsidRPr="00AD1CF9" w:rsidRDefault="007023F5" w:rsidP="007023F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3.答辩开始前请将当天所有参加答辩学生的论文收齐放在答辩老师处，届时会有领导到教室巡视检查</w:t>
            </w:r>
          </w:p>
          <w:p w:rsidR="00AD1CF9" w:rsidRPr="000E6852" w:rsidRDefault="00AD1CF9" w:rsidP="007023F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3..每位学生答辩时间不少于15分钟,提问不得少于3个问题</w:t>
            </w:r>
          </w:p>
        </w:tc>
      </w:tr>
      <w:tr w:rsidR="00AD1CF9" w:rsidRPr="009C332E" w:rsidTr="00FA4654">
        <w:trPr>
          <w:trHeight w:val="700"/>
        </w:trPr>
        <w:tc>
          <w:tcPr>
            <w:tcW w:w="3936" w:type="dxa"/>
            <w:vAlign w:val="center"/>
          </w:tcPr>
          <w:p w:rsidR="00AD1CF9" w:rsidRPr="007023F5" w:rsidRDefault="00AD1CF9" w:rsidP="007023F5">
            <w:pPr>
              <w:ind w:firstLineChars="100" w:firstLine="250"/>
              <w:rPr>
                <w:rFonts w:ascii="仿宋_GB2312" w:eastAsia="仿宋_GB2312"/>
                <w:sz w:val="24"/>
              </w:rPr>
            </w:pPr>
            <w:r w:rsidRPr="007023F5">
              <w:rPr>
                <w:rFonts w:ascii="仿宋_GB2312" w:eastAsia="仿宋_GB2312" w:hint="eastAsia"/>
                <w:sz w:val="25"/>
                <w:szCs w:val="25"/>
              </w:rPr>
              <w:t>重点培育论文公开答辩</w:t>
            </w:r>
          </w:p>
        </w:tc>
        <w:tc>
          <w:tcPr>
            <w:tcW w:w="2693" w:type="dxa"/>
            <w:vAlign w:val="center"/>
          </w:tcPr>
          <w:p w:rsidR="00AD1CF9" w:rsidRPr="007023F5" w:rsidRDefault="00AD1CF9" w:rsidP="007023F5">
            <w:pPr>
              <w:ind w:firstLineChars="100" w:firstLine="250"/>
              <w:rPr>
                <w:rFonts w:ascii="仿宋_GB2312" w:eastAsia="仿宋_GB2312"/>
                <w:sz w:val="24"/>
              </w:rPr>
            </w:pPr>
            <w:r w:rsidRPr="007023F5">
              <w:rPr>
                <w:rFonts w:ascii="仿宋_GB2312" w:eastAsia="仿宋_GB2312" w:hint="eastAsia"/>
                <w:sz w:val="25"/>
                <w:szCs w:val="25"/>
              </w:rPr>
              <w:t>2017年6月4日</w:t>
            </w:r>
          </w:p>
        </w:tc>
        <w:tc>
          <w:tcPr>
            <w:tcW w:w="2693" w:type="dxa"/>
          </w:tcPr>
          <w:p w:rsidR="00AD1CF9" w:rsidRPr="000E6809" w:rsidRDefault="00AD1CF9" w:rsidP="007023F5">
            <w:pPr>
              <w:jc w:val="left"/>
              <w:rPr>
                <w:rFonts w:ascii="仿宋_GB2312" w:eastAsia="仿宋_GB2312"/>
                <w:sz w:val="24"/>
              </w:rPr>
            </w:pPr>
            <w:r w:rsidRPr="000E6809">
              <w:rPr>
                <w:rFonts w:ascii="仿宋_GB2312" w:eastAsia="仿宋_GB2312" w:hint="eastAsia"/>
                <w:sz w:val="24"/>
              </w:rPr>
              <w:t>重点培育论文答辩组老师</w:t>
            </w:r>
          </w:p>
        </w:tc>
        <w:tc>
          <w:tcPr>
            <w:tcW w:w="4820" w:type="dxa"/>
          </w:tcPr>
          <w:p w:rsidR="00AD1CF9" w:rsidRPr="000E6852" w:rsidRDefault="00AD1CF9" w:rsidP="007023F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每位学生答辩时间不少于20分钟,提问不得少于5个问题</w:t>
            </w:r>
          </w:p>
        </w:tc>
      </w:tr>
      <w:tr w:rsidR="00AD1CF9" w:rsidRPr="009C332E" w:rsidTr="007023F5">
        <w:trPr>
          <w:trHeight w:val="587"/>
        </w:trPr>
        <w:tc>
          <w:tcPr>
            <w:tcW w:w="3936" w:type="dxa"/>
            <w:vAlign w:val="center"/>
          </w:tcPr>
          <w:p w:rsidR="00AD1CF9" w:rsidRPr="00AD1CF9" w:rsidRDefault="00AD1CF9" w:rsidP="007023F5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AD1CF9">
              <w:rPr>
                <w:rFonts w:ascii="仿宋_GB2312" w:eastAsia="仿宋_GB2312" w:hint="eastAsia"/>
                <w:sz w:val="25"/>
                <w:szCs w:val="25"/>
              </w:rPr>
              <w:t>毕业设计（论文）二次答辩</w:t>
            </w:r>
          </w:p>
        </w:tc>
        <w:tc>
          <w:tcPr>
            <w:tcW w:w="2693" w:type="dxa"/>
            <w:vAlign w:val="center"/>
          </w:tcPr>
          <w:p w:rsidR="00AD1CF9" w:rsidRPr="00AD1CF9" w:rsidRDefault="00AD1CF9" w:rsidP="007023F5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AD1CF9">
              <w:rPr>
                <w:rFonts w:ascii="仿宋_GB2312" w:eastAsia="仿宋_GB2312" w:hint="eastAsia"/>
                <w:sz w:val="25"/>
                <w:szCs w:val="25"/>
              </w:rPr>
              <w:t>2017年6月6日</w:t>
            </w:r>
          </w:p>
        </w:tc>
        <w:tc>
          <w:tcPr>
            <w:tcW w:w="2693" w:type="dxa"/>
          </w:tcPr>
          <w:p w:rsidR="00AD1CF9" w:rsidRPr="00AD1CF9" w:rsidRDefault="00AD1CF9" w:rsidP="007023F5">
            <w:pPr>
              <w:jc w:val="left"/>
              <w:rPr>
                <w:rFonts w:ascii="仿宋_GB2312" w:eastAsia="仿宋_GB2312"/>
                <w:sz w:val="25"/>
                <w:szCs w:val="25"/>
              </w:rPr>
            </w:pPr>
            <w:r w:rsidRPr="000E6809">
              <w:rPr>
                <w:rFonts w:ascii="仿宋_GB2312" w:eastAsia="仿宋_GB2312" w:hint="eastAsia"/>
                <w:sz w:val="24"/>
              </w:rPr>
              <w:t>毕业论文二次答辩组老师</w:t>
            </w:r>
          </w:p>
        </w:tc>
        <w:tc>
          <w:tcPr>
            <w:tcW w:w="4820" w:type="dxa"/>
          </w:tcPr>
          <w:p w:rsidR="00AD1CF9" w:rsidRPr="000E6809" w:rsidRDefault="00AD1CF9" w:rsidP="007023F5">
            <w:pPr>
              <w:rPr>
                <w:rFonts w:ascii="仿宋_GB2312" w:eastAsia="仿宋_GB2312"/>
                <w:sz w:val="25"/>
                <w:szCs w:val="25"/>
              </w:rPr>
            </w:pPr>
            <w:r w:rsidRPr="000E6809">
              <w:rPr>
                <w:rFonts w:ascii="仿宋_GB2312" w:eastAsia="仿宋_GB2312" w:hint="eastAsia"/>
                <w:sz w:val="25"/>
                <w:szCs w:val="25"/>
              </w:rPr>
              <w:t>具体安排另行通知</w:t>
            </w:r>
          </w:p>
        </w:tc>
      </w:tr>
      <w:tr w:rsidR="00AD1CF9" w:rsidRPr="009C332E" w:rsidTr="007023F5">
        <w:trPr>
          <w:trHeight w:val="3369"/>
        </w:trPr>
        <w:tc>
          <w:tcPr>
            <w:tcW w:w="3936" w:type="dxa"/>
          </w:tcPr>
          <w:p w:rsidR="007023F5" w:rsidRDefault="000E6809" w:rsidP="007023F5">
            <w:pPr>
              <w:ind w:firstLineChars="150" w:firstLine="375"/>
              <w:rPr>
                <w:rFonts w:ascii="仿宋_GB2312" w:eastAsia="仿宋_GB2312" w:hint="eastAsia"/>
                <w:sz w:val="25"/>
                <w:szCs w:val="25"/>
              </w:rPr>
            </w:pPr>
            <w:r>
              <w:rPr>
                <w:rFonts w:ascii="仿宋_GB2312" w:eastAsia="仿宋_GB2312" w:hint="eastAsia"/>
                <w:sz w:val="25"/>
                <w:szCs w:val="25"/>
              </w:rPr>
              <w:t xml:space="preserve"> </w:t>
            </w:r>
          </w:p>
          <w:p w:rsidR="00AD1CF9" w:rsidRPr="00AD1CF9" w:rsidRDefault="000E6809" w:rsidP="007023F5">
            <w:pPr>
              <w:ind w:firstLineChars="150" w:firstLine="375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ascii="仿宋_GB2312" w:eastAsia="仿宋_GB2312" w:hint="eastAsia"/>
                <w:sz w:val="25"/>
                <w:szCs w:val="25"/>
              </w:rPr>
              <w:t xml:space="preserve"> </w:t>
            </w:r>
            <w:r w:rsidR="00AD1CF9" w:rsidRPr="00AD1CF9">
              <w:rPr>
                <w:rFonts w:ascii="仿宋_GB2312" w:eastAsia="仿宋_GB2312" w:hint="eastAsia"/>
                <w:sz w:val="25"/>
                <w:szCs w:val="25"/>
              </w:rPr>
              <w:t>毕业论文成绩提交</w:t>
            </w:r>
          </w:p>
        </w:tc>
        <w:tc>
          <w:tcPr>
            <w:tcW w:w="2693" w:type="dxa"/>
          </w:tcPr>
          <w:p w:rsidR="007023F5" w:rsidRDefault="007023F5" w:rsidP="007023F5">
            <w:pPr>
              <w:rPr>
                <w:rFonts w:ascii="仿宋_GB2312" w:eastAsia="仿宋_GB2312" w:hint="eastAsia"/>
                <w:sz w:val="25"/>
                <w:szCs w:val="25"/>
              </w:rPr>
            </w:pPr>
          </w:p>
          <w:p w:rsidR="00AD1CF9" w:rsidRPr="00AD1CF9" w:rsidRDefault="00AD1CF9" w:rsidP="007023F5">
            <w:pPr>
              <w:rPr>
                <w:rFonts w:ascii="仿宋_GB2312" w:eastAsia="仿宋_GB2312"/>
                <w:sz w:val="25"/>
                <w:szCs w:val="25"/>
              </w:rPr>
            </w:pPr>
            <w:r w:rsidRPr="00AD1CF9">
              <w:rPr>
                <w:rFonts w:ascii="仿宋_GB2312" w:eastAsia="仿宋_GB2312" w:hint="eastAsia"/>
                <w:sz w:val="25"/>
                <w:szCs w:val="25"/>
              </w:rPr>
              <w:t>2017年6月6日前</w:t>
            </w:r>
          </w:p>
        </w:tc>
        <w:tc>
          <w:tcPr>
            <w:tcW w:w="2693" w:type="dxa"/>
          </w:tcPr>
          <w:p w:rsidR="000E6809" w:rsidRDefault="000E6809" w:rsidP="007023F5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E6809" w:rsidRDefault="000E6809" w:rsidP="007023F5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AD1CF9" w:rsidRPr="00AD1CF9" w:rsidRDefault="00AD1CF9" w:rsidP="007023F5">
            <w:pPr>
              <w:jc w:val="left"/>
              <w:rPr>
                <w:rFonts w:ascii="仿宋_GB2312" w:eastAsia="仿宋_GB2312"/>
                <w:sz w:val="25"/>
                <w:szCs w:val="25"/>
              </w:rPr>
            </w:pPr>
            <w:r w:rsidRPr="000E6809">
              <w:rPr>
                <w:rFonts w:ascii="仿宋_GB2312" w:eastAsia="仿宋_GB2312" w:hint="eastAsia"/>
                <w:sz w:val="24"/>
              </w:rPr>
              <w:t>毕业论文指导教师、毕业论文指导小组组长</w:t>
            </w:r>
          </w:p>
        </w:tc>
        <w:tc>
          <w:tcPr>
            <w:tcW w:w="4820" w:type="dxa"/>
          </w:tcPr>
          <w:p w:rsidR="00AD1CF9" w:rsidRDefault="00AD1CF9" w:rsidP="007023F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8E7668">
              <w:rPr>
                <w:rFonts w:ascii="仿宋_GB2312" w:eastAsia="仿宋_GB2312" w:hint="eastAsia"/>
                <w:sz w:val="24"/>
              </w:rPr>
              <w:t>6月5日前指导教师须将学生毕业论文成绩发送给指导小组组长，6月6日前各指导小组组长将本组成绩成汇总表发送教务办</w:t>
            </w:r>
          </w:p>
          <w:p w:rsidR="00AD1CF9" w:rsidRPr="007023F5" w:rsidRDefault="00AD1CF9" w:rsidP="007023F5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Pr="007023F5">
              <w:rPr>
                <w:rFonts w:ascii="仿宋_GB2312" w:eastAsia="仿宋_GB2312" w:hint="eastAsia"/>
                <w:b/>
                <w:sz w:val="24"/>
              </w:rPr>
              <w:t>各指导小组学生成绩为“优秀”的比例不超过20%（含重点培育论文学生）。</w:t>
            </w:r>
          </w:p>
          <w:p w:rsidR="00AD1CF9" w:rsidRPr="008E7668" w:rsidRDefault="00AD1CF9" w:rsidP="007023F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 w:rsidRPr="00AE3635">
              <w:rPr>
                <w:rFonts w:ascii="仿宋_GB2312" w:eastAsia="仿宋_GB2312" w:hint="eastAsia"/>
                <w:b/>
                <w:sz w:val="24"/>
              </w:rPr>
              <w:t>由教务办提供</w:t>
            </w:r>
            <w:r>
              <w:rPr>
                <w:rFonts w:ascii="仿宋_GB2312" w:eastAsia="仿宋_GB2312" w:hint="eastAsia"/>
                <w:b/>
                <w:sz w:val="24"/>
              </w:rPr>
              <w:t>的</w:t>
            </w:r>
            <w:r w:rsidRPr="00AE3635">
              <w:rPr>
                <w:rFonts w:ascii="仿宋_GB2312" w:eastAsia="仿宋_GB2312" w:hint="eastAsia"/>
                <w:b/>
                <w:sz w:val="24"/>
              </w:rPr>
              <w:t>成绩汇总表上</w:t>
            </w:r>
            <w:r>
              <w:rPr>
                <w:rFonts w:ascii="仿宋_GB2312" w:eastAsia="仿宋_GB2312" w:hint="eastAsia"/>
                <w:b/>
                <w:sz w:val="24"/>
              </w:rPr>
              <w:t>已列有</w:t>
            </w:r>
            <w:r w:rsidRPr="00AE3635">
              <w:rPr>
                <w:rFonts w:ascii="仿宋_GB2312" w:eastAsia="仿宋_GB2312" w:hint="eastAsia"/>
                <w:b/>
                <w:sz w:val="24"/>
              </w:rPr>
              <w:t>学生学号、姓名</w:t>
            </w:r>
            <w:r>
              <w:rPr>
                <w:rFonts w:ascii="仿宋_GB2312" w:eastAsia="仿宋_GB2312" w:hint="eastAsia"/>
                <w:b/>
                <w:sz w:val="24"/>
              </w:rPr>
              <w:t>、班级</w:t>
            </w:r>
            <w:r w:rsidRPr="00AE3635">
              <w:rPr>
                <w:rFonts w:ascii="仿宋_GB2312" w:eastAsia="仿宋_GB2312" w:hint="eastAsia"/>
                <w:b/>
                <w:sz w:val="24"/>
              </w:rPr>
              <w:t>等信息</w:t>
            </w:r>
            <w:r>
              <w:rPr>
                <w:rFonts w:ascii="仿宋_GB2312" w:eastAsia="仿宋_GB2312" w:hint="eastAsia"/>
                <w:b/>
                <w:sz w:val="24"/>
              </w:rPr>
              <w:t>，教师只需筛选出学生姓名，把论文题目、成绩等信息填入相应位置即可，（学院每年都有因教师输入的学生学号、姓名等信息有误，最后造成毕业论文</w:t>
            </w:r>
            <w:r w:rsidRPr="00AE3635">
              <w:rPr>
                <w:rFonts w:ascii="仿宋_GB2312" w:eastAsia="仿宋_GB2312" w:hint="eastAsia"/>
                <w:b/>
                <w:sz w:val="24"/>
              </w:rPr>
              <w:t>成绩无法</w:t>
            </w:r>
            <w:r>
              <w:rPr>
                <w:rFonts w:ascii="仿宋_GB2312" w:eastAsia="仿宋_GB2312" w:hint="eastAsia"/>
                <w:b/>
                <w:sz w:val="24"/>
              </w:rPr>
              <w:t>顺利</w:t>
            </w:r>
            <w:r w:rsidRPr="00AE3635">
              <w:rPr>
                <w:rFonts w:ascii="仿宋_GB2312" w:eastAsia="仿宋_GB2312" w:hint="eastAsia"/>
                <w:b/>
                <w:sz w:val="24"/>
              </w:rPr>
              <w:t>导入成绩</w:t>
            </w:r>
            <w:r>
              <w:rPr>
                <w:rFonts w:ascii="仿宋_GB2312" w:eastAsia="仿宋_GB2312" w:hint="eastAsia"/>
                <w:b/>
                <w:sz w:val="24"/>
              </w:rPr>
              <w:t>管理</w:t>
            </w:r>
            <w:r w:rsidRPr="00AE3635">
              <w:rPr>
                <w:rFonts w:ascii="仿宋_GB2312" w:eastAsia="仿宋_GB2312" w:hint="eastAsia"/>
                <w:b/>
                <w:sz w:val="24"/>
              </w:rPr>
              <w:t>系统</w:t>
            </w:r>
            <w:r>
              <w:rPr>
                <w:rFonts w:ascii="仿宋_GB2312" w:eastAsia="仿宋_GB2312" w:hint="eastAsia"/>
                <w:b/>
                <w:sz w:val="24"/>
              </w:rPr>
              <w:t>的现象）。</w:t>
            </w:r>
            <w:r w:rsidRPr="008E766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7023F5" w:rsidRPr="009C332E" w:rsidTr="007023F5">
        <w:trPr>
          <w:trHeight w:val="550"/>
        </w:trPr>
        <w:tc>
          <w:tcPr>
            <w:tcW w:w="3936" w:type="dxa"/>
          </w:tcPr>
          <w:p w:rsidR="007023F5" w:rsidRPr="00A7631D" w:rsidRDefault="007023F5" w:rsidP="007023F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7631D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工作事项</w:t>
            </w:r>
          </w:p>
        </w:tc>
        <w:tc>
          <w:tcPr>
            <w:tcW w:w="2693" w:type="dxa"/>
          </w:tcPr>
          <w:p w:rsidR="007023F5" w:rsidRPr="00A7631D" w:rsidRDefault="007023F5" w:rsidP="007023F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7631D">
              <w:rPr>
                <w:rFonts w:ascii="仿宋_GB2312" w:eastAsia="仿宋_GB2312" w:hint="eastAsia"/>
                <w:b/>
                <w:sz w:val="28"/>
                <w:szCs w:val="28"/>
              </w:rPr>
              <w:t>完成时间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节点</w:t>
            </w:r>
          </w:p>
        </w:tc>
        <w:tc>
          <w:tcPr>
            <w:tcW w:w="2693" w:type="dxa"/>
          </w:tcPr>
          <w:p w:rsidR="007023F5" w:rsidRPr="00A7631D" w:rsidRDefault="007023F5" w:rsidP="007023F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7631D">
              <w:rPr>
                <w:rFonts w:ascii="仿宋_GB2312" w:eastAsia="仿宋_GB2312" w:hint="eastAsia"/>
                <w:b/>
                <w:sz w:val="28"/>
                <w:szCs w:val="28"/>
              </w:rPr>
              <w:t>责任人</w:t>
            </w:r>
          </w:p>
        </w:tc>
        <w:tc>
          <w:tcPr>
            <w:tcW w:w="4820" w:type="dxa"/>
          </w:tcPr>
          <w:p w:rsidR="007023F5" w:rsidRPr="00A7631D" w:rsidRDefault="007023F5" w:rsidP="007023F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7631D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7023F5" w:rsidRPr="009C332E" w:rsidTr="007023F5">
        <w:trPr>
          <w:trHeight w:val="1968"/>
        </w:trPr>
        <w:tc>
          <w:tcPr>
            <w:tcW w:w="3936" w:type="dxa"/>
          </w:tcPr>
          <w:p w:rsidR="007023F5" w:rsidRDefault="007023F5" w:rsidP="007023F5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</w:p>
          <w:p w:rsidR="007023F5" w:rsidRPr="00AD1CF9" w:rsidRDefault="007023F5" w:rsidP="007023F5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7023F5">
              <w:rPr>
                <w:rFonts w:ascii="仿宋_GB2312" w:eastAsia="仿宋_GB2312" w:hint="eastAsia"/>
                <w:sz w:val="25"/>
                <w:szCs w:val="25"/>
              </w:rPr>
              <w:t>毕业论文（设计）归档材料自查</w:t>
            </w:r>
          </w:p>
        </w:tc>
        <w:tc>
          <w:tcPr>
            <w:tcW w:w="2693" w:type="dxa"/>
          </w:tcPr>
          <w:p w:rsidR="007023F5" w:rsidRDefault="007023F5" w:rsidP="007023F5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</w:p>
          <w:p w:rsidR="007023F5" w:rsidRPr="00AD1CF9" w:rsidRDefault="007023F5" w:rsidP="007023F5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AD1CF9">
              <w:rPr>
                <w:rFonts w:ascii="仿宋_GB2312" w:eastAsia="仿宋_GB2312" w:hint="eastAsia"/>
                <w:sz w:val="25"/>
                <w:szCs w:val="25"/>
              </w:rPr>
              <w:t>2017年6月12日前</w:t>
            </w:r>
          </w:p>
        </w:tc>
        <w:tc>
          <w:tcPr>
            <w:tcW w:w="2693" w:type="dxa"/>
          </w:tcPr>
          <w:p w:rsidR="007023F5" w:rsidRDefault="007023F5" w:rsidP="007023F5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023F5" w:rsidRDefault="007023F5" w:rsidP="007023F5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023F5" w:rsidRPr="000E6809" w:rsidRDefault="007023F5" w:rsidP="007023F5">
            <w:pPr>
              <w:jc w:val="left"/>
              <w:rPr>
                <w:rFonts w:ascii="仿宋_GB2312" w:eastAsia="仿宋_GB2312"/>
                <w:sz w:val="24"/>
              </w:rPr>
            </w:pPr>
            <w:r w:rsidRPr="000E6809">
              <w:rPr>
                <w:rFonts w:ascii="仿宋_GB2312" w:eastAsia="仿宋_GB2312" w:hint="eastAsia"/>
                <w:sz w:val="24"/>
              </w:rPr>
              <w:t>毕业论文指导教师及学生</w:t>
            </w:r>
          </w:p>
        </w:tc>
        <w:tc>
          <w:tcPr>
            <w:tcW w:w="4820" w:type="dxa"/>
          </w:tcPr>
          <w:p w:rsidR="007023F5" w:rsidRPr="004D2EE8" w:rsidRDefault="007023F5" w:rsidP="007023F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4D2EE8">
              <w:rPr>
                <w:rFonts w:ascii="仿宋_GB2312" w:eastAsia="仿宋_GB2312" w:hint="eastAsia"/>
                <w:sz w:val="24"/>
              </w:rPr>
              <w:t>请在学生离校前完成毕业论文归档</w:t>
            </w:r>
            <w:r>
              <w:rPr>
                <w:rFonts w:ascii="仿宋_GB2312" w:eastAsia="仿宋_GB2312" w:hint="eastAsia"/>
                <w:sz w:val="24"/>
              </w:rPr>
              <w:t>材料自查和整改工作。</w:t>
            </w:r>
            <w:r w:rsidRPr="004D2EE8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7023F5" w:rsidRDefault="007023F5" w:rsidP="007023F5">
            <w:pPr>
              <w:jc w:val="left"/>
              <w:rPr>
                <w:rFonts w:ascii="仿宋_GB2312" w:eastAsia="仿宋_GB2312"/>
                <w:sz w:val="24"/>
              </w:rPr>
            </w:pPr>
            <w:r w:rsidRPr="004D2EE8">
              <w:rPr>
                <w:rFonts w:ascii="仿宋_GB2312" w:eastAsia="仿宋_GB2312" w:hint="eastAsia"/>
                <w:sz w:val="24"/>
              </w:rPr>
              <w:t>2.学生材料归档包括：选题审批表、任务书、开题报告、审阅意见、评阅意见、答辩</w:t>
            </w:r>
            <w:r>
              <w:rPr>
                <w:rFonts w:ascii="仿宋_GB2312" w:eastAsia="仿宋_GB2312" w:hint="eastAsia"/>
                <w:sz w:val="24"/>
              </w:rPr>
              <w:t>结果表</w:t>
            </w:r>
            <w:r w:rsidRPr="004D2EE8">
              <w:rPr>
                <w:rFonts w:ascii="仿宋_GB2312" w:eastAsia="仿宋_GB2312" w:hint="eastAsia"/>
                <w:sz w:val="24"/>
              </w:rPr>
              <w:t>、设计说明书、查重报告等</w:t>
            </w:r>
          </w:p>
          <w:p w:rsidR="007023F5" w:rsidRPr="000E6852" w:rsidRDefault="007023F5" w:rsidP="007023F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3.自查表可在学院网页下载</w:t>
            </w:r>
          </w:p>
        </w:tc>
      </w:tr>
      <w:tr w:rsidR="007023F5" w:rsidRPr="009C332E" w:rsidTr="007023F5">
        <w:trPr>
          <w:trHeight w:val="616"/>
        </w:trPr>
        <w:tc>
          <w:tcPr>
            <w:tcW w:w="3936" w:type="dxa"/>
          </w:tcPr>
          <w:p w:rsidR="007023F5" w:rsidRPr="000E6809" w:rsidRDefault="007023F5" w:rsidP="007023F5">
            <w:pPr>
              <w:jc w:val="left"/>
              <w:rPr>
                <w:rFonts w:ascii="仿宋_GB2312" w:eastAsia="仿宋_GB2312"/>
                <w:sz w:val="24"/>
              </w:rPr>
            </w:pPr>
            <w:r w:rsidRPr="000E6809">
              <w:rPr>
                <w:rFonts w:ascii="仿宋_GB2312" w:eastAsia="仿宋_GB2312" w:hint="eastAsia"/>
                <w:sz w:val="24"/>
              </w:rPr>
              <w:t>推荐校优秀毕业设计（论文）个人、团队推荐表及材料袋</w:t>
            </w:r>
          </w:p>
        </w:tc>
        <w:tc>
          <w:tcPr>
            <w:tcW w:w="2693" w:type="dxa"/>
          </w:tcPr>
          <w:p w:rsidR="007023F5" w:rsidRPr="00AD1CF9" w:rsidRDefault="007023F5" w:rsidP="007023F5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AD1CF9">
              <w:rPr>
                <w:rFonts w:ascii="仿宋_GB2312" w:eastAsia="仿宋_GB2312" w:hint="eastAsia"/>
                <w:sz w:val="25"/>
                <w:szCs w:val="25"/>
              </w:rPr>
              <w:t>2017年6月7日前</w:t>
            </w:r>
          </w:p>
        </w:tc>
        <w:tc>
          <w:tcPr>
            <w:tcW w:w="2693" w:type="dxa"/>
          </w:tcPr>
          <w:p w:rsidR="007023F5" w:rsidRPr="000E6809" w:rsidRDefault="007023F5" w:rsidP="007023F5">
            <w:pPr>
              <w:jc w:val="left"/>
              <w:rPr>
                <w:rFonts w:ascii="仿宋_GB2312" w:eastAsia="仿宋_GB2312"/>
                <w:sz w:val="24"/>
              </w:rPr>
            </w:pPr>
            <w:r w:rsidRPr="000E6809">
              <w:rPr>
                <w:rFonts w:ascii="仿宋_GB2312" w:eastAsia="仿宋_GB2312" w:hint="eastAsia"/>
                <w:sz w:val="24"/>
              </w:rPr>
              <w:t>拟推荐</w:t>
            </w:r>
            <w:r>
              <w:rPr>
                <w:rFonts w:ascii="仿宋_GB2312" w:eastAsia="仿宋_GB2312" w:hint="eastAsia"/>
                <w:sz w:val="24"/>
              </w:rPr>
              <w:t>申请</w:t>
            </w:r>
            <w:r w:rsidRPr="000E6809">
              <w:rPr>
                <w:rFonts w:ascii="仿宋_GB2312" w:eastAsia="仿宋_GB2312" w:hint="eastAsia"/>
                <w:sz w:val="24"/>
              </w:rPr>
              <w:t>校优毕业论文指导教师及学生</w:t>
            </w:r>
          </w:p>
        </w:tc>
        <w:tc>
          <w:tcPr>
            <w:tcW w:w="4820" w:type="dxa"/>
          </w:tcPr>
          <w:p w:rsidR="007023F5" w:rsidRPr="004D2EE8" w:rsidRDefault="007023F5" w:rsidP="007023F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E6809">
              <w:rPr>
                <w:rFonts w:ascii="仿宋_GB2312" w:eastAsia="仿宋_GB2312" w:hint="eastAsia"/>
                <w:sz w:val="24"/>
              </w:rPr>
              <w:t>推荐表需提交电子稿及纸质稿、汇总表只需提供电子稿</w:t>
            </w:r>
          </w:p>
        </w:tc>
      </w:tr>
      <w:tr w:rsidR="007023F5" w:rsidRPr="009C332E" w:rsidTr="007023F5">
        <w:trPr>
          <w:trHeight w:val="681"/>
        </w:trPr>
        <w:tc>
          <w:tcPr>
            <w:tcW w:w="3936" w:type="dxa"/>
          </w:tcPr>
          <w:p w:rsidR="007023F5" w:rsidRPr="000E6809" w:rsidRDefault="007023F5" w:rsidP="007023F5">
            <w:pPr>
              <w:jc w:val="left"/>
              <w:rPr>
                <w:rFonts w:ascii="仿宋_GB2312" w:eastAsia="仿宋_GB2312"/>
                <w:sz w:val="24"/>
              </w:rPr>
            </w:pPr>
            <w:r w:rsidRPr="000E6809">
              <w:rPr>
                <w:rFonts w:ascii="仿宋_GB2312" w:eastAsia="仿宋_GB2312" w:hint="eastAsia"/>
                <w:sz w:val="24"/>
              </w:rPr>
              <w:t>确定校级优秀毕业设计（论文）拟推荐名单并在学院网站</w:t>
            </w:r>
            <w:r w:rsidRPr="000E6809">
              <w:rPr>
                <w:rFonts w:ascii="仿宋_GB2312" w:eastAsia="仿宋_GB2312"/>
                <w:sz w:val="24"/>
              </w:rPr>
              <w:t>公示</w:t>
            </w:r>
            <w:r w:rsidRPr="000E6809">
              <w:rPr>
                <w:rFonts w:ascii="仿宋_GB2312" w:eastAsia="仿宋_GB2312" w:hint="eastAsia"/>
                <w:sz w:val="24"/>
              </w:rPr>
              <w:t>3天</w:t>
            </w:r>
          </w:p>
        </w:tc>
        <w:tc>
          <w:tcPr>
            <w:tcW w:w="2693" w:type="dxa"/>
          </w:tcPr>
          <w:p w:rsidR="007023F5" w:rsidRPr="00AD1CF9" w:rsidRDefault="007023F5" w:rsidP="007023F5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AD1CF9">
              <w:rPr>
                <w:rFonts w:ascii="仿宋_GB2312" w:eastAsia="仿宋_GB2312" w:hint="eastAsia"/>
                <w:sz w:val="25"/>
                <w:szCs w:val="25"/>
              </w:rPr>
              <w:t>2017年6月8日-10日</w:t>
            </w:r>
          </w:p>
        </w:tc>
        <w:tc>
          <w:tcPr>
            <w:tcW w:w="2693" w:type="dxa"/>
          </w:tcPr>
          <w:p w:rsidR="007023F5" w:rsidRPr="000E6809" w:rsidRDefault="007023F5" w:rsidP="007023F5">
            <w:pPr>
              <w:jc w:val="left"/>
              <w:rPr>
                <w:rFonts w:ascii="仿宋_GB2312" w:eastAsia="仿宋_GB2312"/>
                <w:sz w:val="24"/>
              </w:rPr>
            </w:pPr>
            <w:r w:rsidRPr="000E6809">
              <w:rPr>
                <w:rFonts w:ascii="仿宋_GB2312" w:eastAsia="仿宋_GB2312" w:hint="eastAsia"/>
                <w:sz w:val="24"/>
              </w:rPr>
              <w:t>校优秀毕业设计推荐专家组、教务办</w:t>
            </w:r>
          </w:p>
        </w:tc>
        <w:tc>
          <w:tcPr>
            <w:tcW w:w="4820" w:type="dxa"/>
          </w:tcPr>
          <w:p w:rsidR="007023F5" w:rsidRPr="000E6852" w:rsidRDefault="007023F5" w:rsidP="00702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023F5" w:rsidRPr="009C332E" w:rsidTr="007023F5">
        <w:trPr>
          <w:trHeight w:val="747"/>
        </w:trPr>
        <w:tc>
          <w:tcPr>
            <w:tcW w:w="3936" w:type="dxa"/>
          </w:tcPr>
          <w:p w:rsidR="007023F5" w:rsidRPr="007023F5" w:rsidRDefault="007023F5" w:rsidP="007023F5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7023F5">
              <w:rPr>
                <w:rFonts w:ascii="仿宋_GB2312" w:eastAsia="仿宋_GB2312" w:hint="eastAsia"/>
                <w:sz w:val="25"/>
                <w:szCs w:val="25"/>
              </w:rPr>
              <w:t>毕业论文（设计）归档材料互查</w:t>
            </w:r>
          </w:p>
        </w:tc>
        <w:tc>
          <w:tcPr>
            <w:tcW w:w="2693" w:type="dxa"/>
          </w:tcPr>
          <w:p w:rsidR="007023F5" w:rsidRPr="00AD1CF9" w:rsidRDefault="007023F5" w:rsidP="007023F5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AD1CF9">
              <w:rPr>
                <w:rFonts w:ascii="仿宋_GB2312" w:eastAsia="仿宋_GB2312" w:hint="eastAsia"/>
                <w:sz w:val="25"/>
                <w:szCs w:val="25"/>
              </w:rPr>
              <w:t>2017年6月25日前</w:t>
            </w:r>
          </w:p>
        </w:tc>
        <w:tc>
          <w:tcPr>
            <w:tcW w:w="2693" w:type="dxa"/>
          </w:tcPr>
          <w:p w:rsidR="007023F5" w:rsidRPr="007023F5" w:rsidRDefault="007023F5" w:rsidP="007023F5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7023F5">
              <w:rPr>
                <w:rFonts w:ascii="仿宋_GB2312" w:eastAsia="仿宋_GB2312" w:hint="eastAsia"/>
                <w:sz w:val="25"/>
                <w:szCs w:val="25"/>
              </w:rPr>
              <w:t>毕业论文指导教师</w:t>
            </w:r>
          </w:p>
        </w:tc>
        <w:tc>
          <w:tcPr>
            <w:tcW w:w="4820" w:type="dxa"/>
          </w:tcPr>
          <w:p w:rsidR="007023F5" w:rsidRPr="009D6A13" w:rsidRDefault="007023F5" w:rsidP="007023F5">
            <w:pPr>
              <w:jc w:val="left"/>
              <w:rPr>
                <w:rFonts w:ascii="仿宋_GB2312" w:eastAsia="仿宋_GB2312"/>
                <w:sz w:val="24"/>
              </w:rPr>
            </w:pPr>
            <w:r w:rsidRPr="009D6A13">
              <w:rPr>
                <w:rFonts w:ascii="仿宋_GB2312" w:eastAsia="仿宋_GB2312" w:hint="eastAsia"/>
                <w:sz w:val="24"/>
              </w:rPr>
              <w:t>互查安排表可在学院网页-教务信息-毕业设计（论文）栏内下载查看</w:t>
            </w:r>
          </w:p>
        </w:tc>
      </w:tr>
      <w:tr w:rsidR="007023F5" w:rsidRPr="009C332E" w:rsidTr="007023F5">
        <w:trPr>
          <w:trHeight w:val="1483"/>
        </w:trPr>
        <w:tc>
          <w:tcPr>
            <w:tcW w:w="3936" w:type="dxa"/>
          </w:tcPr>
          <w:p w:rsidR="007023F5" w:rsidRPr="007023F5" w:rsidRDefault="007023F5" w:rsidP="007023F5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7023F5">
              <w:rPr>
                <w:rFonts w:ascii="仿宋_GB2312" w:eastAsia="仿宋_GB2312" w:hint="eastAsia"/>
                <w:sz w:val="24"/>
              </w:rPr>
              <w:t>毕业论文（设计）归档材料袋提交</w:t>
            </w:r>
          </w:p>
          <w:p w:rsidR="007023F5" w:rsidRPr="007023F5" w:rsidRDefault="007023F5" w:rsidP="007023F5">
            <w:pPr>
              <w:jc w:val="left"/>
              <w:rPr>
                <w:rFonts w:ascii="仿宋_GB2312" w:eastAsia="仿宋_GB2312"/>
                <w:sz w:val="24"/>
              </w:rPr>
            </w:pPr>
            <w:r w:rsidRPr="007023F5">
              <w:rPr>
                <w:rFonts w:ascii="仿宋_GB2312" w:eastAsia="仿宋_GB2312" w:hint="eastAsia"/>
                <w:sz w:val="24"/>
              </w:rPr>
              <w:t>毕业论文指导过程记录表</w:t>
            </w:r>
            <w:r>
              <w:rPr>
                <w:rFonts w:ascii="仿宋_GB2312" w:eastAsia="仿宋_GB2312" w:hint="eastAsia"/>
                <w:sz w:val="24"/>
              </w:rPr>
              <w:t>、毕业论文自查、互查表</w:t>
            </w:r>
            <w:r w:rsidRPr="007023F5">
              <w:rPr>
                <w:rFonts w:ascii="仿宋_GB2312" w:eastAsia="仿宋_GB2312" w:hint="eastAsia"/>
                <w:sz w:val="24"/>
              </w:rPr>
              <w:t>提交</w:t>
            </w:r>
          </w:p>
        </w:tc>
        <w:tc>
          <w:tcPr>
            <w:tcW w:w="2693" w:type="dxa"/>
          </w:tcPr>
          <w:p w:rsidR="007023F5" w:rsidRPr="007023F5" w:rsidRDefault="007023F5" w:rsidP="007023F5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7023F5">
              <w:rPr>
                <w:rFonts w:ascii="仿宋_GB2312" w:eastAsia="仿宋_GB2312" w:hint="eastAsia"/>
                <w:sz w:val="25"/>
                <w:szCs w:val="25"/>
              </w:rPr>
              <w:t>2017年6月26日</w:t>
            </w:r>
          </w:p>
        </w:tc>
        <w:tc>
          <w:tcPr>
            <w:tcW w:w="2693" w:type="dxa"/>
          </w:tcPr>
          <w:p w:rsidR="007023F5" w:rsidRPr="007023F5" w:rsidRDefault="007023F5" w:rsidP="007023F5"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 w:rsidRPr="007023F5">
              <w:rPr>
                <w:rFonts w:ascii="仿宋_GB2312" w:eastAsia="仿宋_GB2312" w:hint="eastAsia"/>
                <w:sz w:val="25"/>
                <w:szCs w:val="25"/>
              </w:rPr>
              <w:t>毕业论文指导教师</w:t>
            </w:r>
          </w:p>
        </w:tc>
        <w:tc>
          <w:tcPr>
            <w:tcW w:w="4820" w:type="dxa"/>
          </w:tcPr>
          <w:p w:rsidR="007023F5" w:rsidRPr="007023F5" w:rsidRDefault="007023F5" w:rsidP="007023F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请将毕业论文材料袋</w:t>
            </w:r>
            <w:r w:rsidRPr="007023F5">
              <w:rPr>
                <w:rFonts w:ascii="仿宋_GB2312" w:eastAsia="仿宋_GB2312" w:hint="eastAsia"/>
                <w:b/>
                <w:sz w:val="24"/>
              </w:rPr>
              <w:t>（材料不装订，用塑料文件夹夹起来）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7023F5">
              <w:rPr>
                <w:rFonts w:ascii="仿宋_GB2312" w:eastAsia="仿宋_GB2312" w:hint="eastAsia"/>
                <w:sz w:val="24"/>
              </w:rPr>
              <w:t>指导过程记录表</w:t>
            </w:r>
            <w:r>
              <w:rPr>
                <w:rFonts w:ascii="仿宋_GB2312" w:eastAsia="仿宋_GB2312" w:hint="eastAsia"/>
                <w:sz w:val="24"/>
              </w:rPr>
              <w:t>（不要装入袋内）、毕业论文自查、互查表按时交至指导小组组长处</w:t>
            </w:r>
          </w:p>
        </w:tc>
      </w:tr>
      <w:tr w:rsidR="007023F5" w:rsidRPr="009C332E" w:rsidTr="007023F5">
        <w:trPr>
          <w:trHeight w:val="1047"/>
        </w:trPr>
        <w:tc>
          <w:tcPr>
            <w:tcW w:w="3936" w:type="dxa"/>
          </w:tcPr>
          <w:p w:rsidR="007023F5" w:rsidRPr="007023F5" w:rsidRDefault="007023F5" w:rsidP="007023F5">
            <w:pPr>
              <w:jc w:val="left"/>
              <w:rPr>
                <w:rFonts w:ascii="仿宋_GB2312" w:eastAsia="仿宋_GB2312" w:hint="eastAsia"/>
                <w:sz w:val="25"/>
                <w:szCs w:val="25"/>
              </w:rPr>
            </w:pPr>
            <w:r w:rsidRPr="007023F5">
              <w:rPr>
                <w:rFonts w:ascii="仿宋_GB2312" w:eastAsia="仿宋_GB2312" w:hint="eastAsia"/>
                <w:sz w:val="24"/>
              </w:rPr>
              <w:t>各组统一提交材料袋、毕业论文指导过程记录表、毕业论文自查、互查表</w:t>
            </w:r>
          </w:p>
        </w:tc>
        <w:tc>
          <w:tcPr>
            <w:tcW w:w="2693" w:type="dxa"/>
          </w:tcPr>
          <w:p w:rsidR="007023F5" w:rsidRDefault="007023F5" w:rsidP="007023F5">
            <w:pPr>
              <w:jc w:val="center"/>
              <w:rPr>
                <w:rFonts w:ascii="仿宋_GB2312" w:eastAsia="仿宋_GB2312" w:hint="eastAsia"/>
                <w:sz w:val="25"/>
                <w:szCs w:val="25"/>
              </w:rPr>
            </w:pPr>
            <w:r w:rsidRPr="007023F5">
              <w:rPr>
                <w:rFonts w:ascii="仿宋_GB2312" w:eastAsia="仿宋_GB2312" w:hint="eastAsia"/>
                <w:sz w:val="25"/>
                <w:szCs w:val="25"/>
              </w:rPr>
              <w:t>2017年6月2</w:t>
            </w:r>
            <w:r>
              <w:rPr>
                <w:rFonts w:ascii="仿宋_GB2312" w:eastAsia="仿宋_GB2312" w:hint="eastAsia"/>
                <w:sz w:val="25"/>
                <w:szCs w:val="25"/>
              </w:rPr>
              <w:t>7</w:t>
            </w:r>
            <w:r w:rsidRPr="007023F5">
              <w:rPr>
                <w:rFonts w:ascii="仿宋_GB2312" w:eastAsia="仿宋_GB2312" w:hint="eastAsia"/>
                <w:sz w:val="25"/>
                <w:szCs w:val="25"/>
              </w:rPr>
              <w:t>日</w:t>
            </w:r>
          </w:p>
        </w:tc>
        <w:tc>
          <w:tcPr>
            <w:tcW w:w="2693" w:type="dxa"/>
          </w:tcPr>
          <w:p w:rsidR="007023F5" w:rsidRPr="007023F5" w:rsidRDefault="007023F5" w:rsidP="007023F5">
            <w:pPr>
              <w:jc w:val="center"/>
              <w:rPr>
                <w:rFonts w:ascii="仿宋_GB2312" w:eastAsia="仿宋_GB2312" w:hint="eastAsia"/>
                <w:sz w:val="25"/>
                <w:szCs w:val="25"/>
              </w:rPr>
            </w:pPr>
            <w:r w:rsidRPr="007023F5">
              <w:rPr>
                <w:rFonts w:ascii="仿宋_GB2312" w:eastAsia="仿宋_GB2312" w:hint="eastAsia"/>
                <w:sz w:val="25"/>
                <w:szCs w:val="25"/>
              </w:rPr>
              <w:t>毕业论文指导</w:t>
            </w:r>
            <w:r>
              <w:rPr>
                <w:rFonts w:ascii="仿宋_GB2312" w:eastAsia="仿宋_GB2312" w:hint="eastAsia"/>
                <w:sz w:val="25"/>
                <w:szCs w:val="25"/>
              </w:rPr>
              <w:t>小组长</w:t>
            </w:r>
          </w:p>
        </w:tc>
        <w:tc>
          <w:tcPr>
            <w:tcW w:w="4820" w:type="dxa"/>
          </w:tcPr>
          <w:p w:rsidR="007023F5" w:rsidRDefault="007023F5" w:rsidP="007023F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7023F5">
              <w:rPr>
                <w:rFonts w:ascii="仿宋_GB2312" w:eastAsia="仿宋_GB2312" w:hint="eastAsia"/>
                <w:sz w:val="24"/>
              </w:rPr>
              <w:t>请指导小组组长将本组</w:t>
            </w:r>
            <w:r>
              <w:rPr>
                <w:rFonts w:ascii="仿宋_GB2312" w:eastAsia="仿宋_GB2312" w:hint="eastAsia"/>
                <w:sz w:val="24"/>
              </w:rPr>
              <w:t>指导老师一</w:t>
            </w:r>
            <w:r w:rsidRPr="007023F5">
              <w:rPr>
                <w:rFonts w:ascii="仿宋_GB2312" w:eastAsia="仿宋_GB2312" w:hint="eastAsia"/>
                <w:sz w:val="24"/>
              </w:rPr>
              <w:t>袋</w:t>
            </w:r>
            <w:r>
              <w:rPr>
                <w:rFonts w:ascii="仿宋_GB2312" w:eastAsia="仿宋_GB2312" w:hint="eastAsia"/>
                <w:sz w:val="24"/>
              </w:rPr>
              <w:t>、三表收齐后统一交至教务办</w:t>
            </w:r>
          </w:p>
        </w:tc>
      </w:tr>
    </w:tbl>
    <w:p w:rsidR="00AD1CF9" w:rsidRDefault="00AD1CF9" w:rsidP="00AD1CF9"/>
    <w:p w:rsidR="0043280B" w:rsidRPr="00AD1CF9" w:rsidRDefault="0043280B" w:rsidP="00AD1CF9"/>
    <w:sectPr w:rsidR="0043280B" w:rsidRPr="00AD1CF9" w:rsidSect="00AD1CF9">
      <w:pgSz w:w="16838" w:h="11906" w:orient="landscape"/>
      <w:pgMar w:top="1800" w:right="1440" w:bottom="1800" w:left="144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8B3" w:rsidRDefault="000F18B3" w:rsidP="00AD1CF9">
      <w:r>
        <w:separator/>
      </w:r>
    </w:p>
  </w:endnote>
  <w:endnote w:type="continuationSeparator" w:id="1">
    <w:p w:rsidR="000F18B3" w:rsidRDefault="000F18B3" w:rsidP="00AD1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8B3" w:rsidRDefault="000F18B3" w:rsidP="00AD1CF9">
      <w:r>
        <w:separator/>
      </w:r>
    </w:p>
  </w:footnote>
  <w:footnote w:type="continuationSeparator" w:id="1">
    <w:p w:rsidR="000F18B3" w:rsidRDefault="000F18B3" w:rsidP="00AD1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5E3"/>
    <w:multiLevelType w:val="hybridMultilevel"/>
    <w:tmpl w:val="C0BA2B66"/>
    <w:lvl w:ilvl="0" w:tplc="EEF85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CF9"/>
    <w:rsid w:val="000E6809"/>
    <w:rsid w:val="000F18B3"/>
    <w:rsid w:val="0043280B"/>
    <w:rsid w:val="007023F5"/>
    <w:rsid w:val="00857AA9"/>
    <w:rsid w:val="009D6A13"/>
    <w:rsid w:val="00AD1CF9"/>
    <w:rsid w:val="00FA4654"/>
    <w:rsid w:val="00FD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CF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CF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D1C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2017-06-01T09:38:00Z</dcterms:created>
  <dcterms:modified xsi:type="dcterms:W3CDTF">2017-06-02T02:26:00Z</dcterms:modified>
</cp:coreProperties>
</file>